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4F" w:rsidRDefault="003521D5">
      <w:r>
        <w:t>Közösségi naplót a Gazdasági Irodában lehet vásárolni, vagy a nyomtatványboltokban.</w:t>
      </w:r>
      <w:bookmarkStart w:id="0" w:name="_GoBack"/>
      <w:bookmarkEnd w:id="0"/>
    </w:p>
    <w:p w:rsidR="003521D5" w:rsidRDefault="003521D5"/>
    <w:p w:rsidR="003521D5" w:rsidRDefault="003521D5"/>
    <w:p w:rsidR="003521D5" w:rsidRDefault="003521D5">
      <w:r>
        <w:rPr>
          <w:noProof/>
          <w:lang w:eastAsia="hu-HU"/>
        </w:rPr>
        <w:drawing>
          <wp:inline distT="0" distB="0" distL="0" distR="0" wp14:anchorId="581702C9" wp14:editId="26C5D3D8">
            <wp:extent cx="4267200" cy="57435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D5"/>
    <w:rsid w:val="001A615F"/>
    <w:rsid w:val="00295A4F"/>
    <w:rsid w:val="003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3591"/>
  <w15:chartTrackingRefBased/>
  <w15:docId w15:val="{EA3E469F-494D-456B-8C4C-FF84554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615F"/>
    <w:pPr>
      <w:keepNext/>
      <w:keepLines/>
      <w:spacing w:before="240" w:after="0" w:line="312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hu" w:eastAsia="ja-JP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615F"/>
    <w:pPr>
      <w:keepNext/>
      <w:keepLines/>
      <w:spacing w:before="40" w:after="0" w:line="312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615F"/>
    <w:rPr>
      <w:rFonts w:ascii="Times New Roman" w:eastAsiaTheme="majorEastAsia" w:hAnsi="Times New Roman" w:cstheme="majorBidi"/>
      <w:b/>
      <w:color w:val="000000" w:themeColor="text1"/>
      <w:sz w:val="28"/>
      <w:szCs w:val="32"/>
      <w:lang w:val="hu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A615F"/>
    <w:rPr>
      <w:rFonts w:ascii="Times New Roman" w:eastAsiaTheme="majorEastAsia" w:hAnsi="Times New Roman" w:cstheme="majorBidi"/>
      <w:color w:val="000000" w:themeColor="text1"/>
      <w:sz w:val="24"/>
      <w:szCs w:val="26"/>
      <w:lang w:val="h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Tiborné</dc:creator>
  <cp:keywords/>
  <dc:description/>
  <cp:lastModifiedBy>Kocsis Tiborné</cp:lastModifiedBy>
  <cp:revision>1</cp:revision>
  <dcterms:created xsi:type="dcterms:W3CDTF">2023-04-25T15:47:00Z</dcterms:created>
  <dcterms:modified xsi:type="dcterms:W3CDTF">2023-04-25T15:47:00Z</dcterms:modified>
</cp:coreProperties>
</file>